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 w:asciiTheme="minorEastAsia" w:hAnsiTheme="minorEastAsia" w:eastAsiaTheme="minorEastAsia"/>
          <w:sz w:val="30"/>
          <w:szCs w:val="30"/>
        </w:rPr>
        <w:t>表</w:t>
      </w:r>
      <w:r>
        <w:rPr>
          <w:rFonts w:hint="eastAsia" w:asciiTheme="minorEastAsia" w:hAnsiTheme="minorEastAsia" w:eastAsiaTheme="minorEastAsia"/>
          <w:sz w:val="30"/>
          <w:szCs w:val="30"/>
          <w:lang w:eastAsia="zh-CN"/>
        </w:rPr>
        <w:t>五</w:t>
      </w:r>
      <w:r>
        <w:rPr>
          <w:rFonts w:hint="eastAsia" w:asciiTheme="minorEastAsia" w:hAnsiTheme="minorEastAsia" w:eastAsiaTheme="minorEastAsia"/>
          <w:sz w:val="30"/>
          <w:szCs w:val="30"/>
        </w:rPr>
        <w:t xml:space="preserve"> </w:t>
      </w:r>
      <w:r>
        <w:rPr>
          <w:rFonts w:asciiTheme="minorEastAsia" w:hAnsiTheme="minorEastAsia" w:eastAsiaTheme="minorEastAsia"/>
          <w:sz w:val="30"/>
          <w:szCs w:val="30"/>
        </w:rPr>
        <w:t>实验室总体情况表</w:t>
      </w:r>
    </w:p>
    <w:p>
      <w:pPr>
        <w:spacing w:before="217" w:beforeLines="50" w:after="435" w:afterLines="100"/>
        <w:ind w:firstLine="420" w:firstLineChars="200"/>
      </w:pPr>
      <w:r>
        <w:t>单位名称（盖章）：</w:t>
      </w:r>
      <w:r>
        <w:rPr>
          <w:rFonts w:hint="eastAsia"/>
        </w:rPr>
        <w:t xml:space="preserve">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3578"/>
        <w:gridCol w:w="2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Align w:val="center"/>
          </w:tcPr>
          <w:p>
            <w:pPr>
              <w:jc w:val="center"/>
            </w:pPr>
            <w: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（文科□    理科</w:t>
            </w:r>
            <w:r>
              <w:rPr>
                <w:rFonts w:hint="eastAsia"/>
              </w:rPr>
              <w:sym w:font="Wingdings 2" w:char="0052"/>
            </w:r>
            <w:r>
              <w:rPr>
                <w:rFonts w:hint="eastAsia"/>
              </w:rPr>
              <w:t xml:space="preserve">     工科□     艺术□）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实验室概况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实验室总建筑面积（平方米）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sz w:val="21"/>
                <w:szCs w:val="24"/>
              </w:rPr>
              <w:t>9394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实验室总使用面积（平方米）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sz w:val="21"/>
                <w:szCs w:val="24"/>
              </w:rPr>
              <w:t>8257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院级实验室（个）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  <w:r>
              <w:rPr>
                <w:rFonts w:hint="default"/>
                <w:sz w:val="21"/>
                <w:szCs w:val="24"/>
              </w:rPr>
              <w:t>1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创新实验室（个）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校企共建实验室（个）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实验室总房间数（间）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  <w:r>
              <w:rPr>
                <w:rFonts w:hint="default"/>
                <w:sz w:val="21"/>
                <w:szCs w:val="24"/>
              </w:rPr>
              <w:t>1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计算机房（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t>语音室（</w:t>
            </w:r>
            <w:r>
              <w:rPr>
                <w:rFonts w:hint="eastAsia"/>
              </w:rPr>
              <w:t>间</w:t>
            </w:r>
            <w:r>
              <w:t>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实验技术队伍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专职实验技术人员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  <w:r>
              <w:rPr>
                <w:rFonts w:hint="default"/>
                <w:sz w:val="21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校内</w:t>
            </w:r>
            <w:r>
              <w:t>兼职实验技术人员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</w:pPr>
            <w:r>
              <w:t>实验情况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承担</w:t>
            </w:r>
            <w:r>
              <w:t>实验课程</w:t>
            </w:r>
            <w:r>
              <w:rPr>
                <w:rFonts w:hint="eastAsia"/>
              </w:rPr>
              <w:t>总</w:t>
            </w:r>
            <w:r>
              <w:t>数（门）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  <w:highlight w:val="none"/>
              </w:rPr>
              <w:t>2</w:t>
            </w:r>
            <w:r>
              <w:rPr>
                <w:rFonts w:hint="eastAsia"/>
                <w:sz w:val="21"/>
                <w:szCs w:val="24"/>
                <w:highlight w:val="none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357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开出</w:t>
            </w:r>
            <w:r>
              <w:t>实验项目</w:t>
            </w:r>
            <w:r>
              <w:rPr>
                <w:rFonts w:hint="eastAsia"/>
              </w:rPr>
              <w:t>总</w:t>
            </w:r>
            <w:r>
              <w:t>数（个）</w:t>
            </w:r>
          </w:p>
        </w:tc>
        <w:tc>
          <w:tcPr>
            <w:tcW w:w="2963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sz w:val="21"/>
                <w:szCs w:val="24"/>
              </w:rPr>
              <w:t>1</w:t>
            </w:r>
            <w:r>
              <w:rPr>
                <w:rFonts w:hint="eastAsia"/>
                <w:sz w:val="21"/>
                <w:szCs w:val="24"/>
                <w:lang w:val="en-US" w:eastAsia="zh-CN"/>
              </w:rPr>
              <w:t>55</w:t>
            </w:r>
          </w:p>
        </w:tc>
      </w:tr>
    </w:tbl>
    <w:p>
      <w:pPr>
        <w:spacing w:line="520" w:lineRule="exact"/>
      </w:pPr>
    </w:p>
    <w:p>
      <w:pPr>
        <w:spacing w:line="520" w:lineRule="exact"/>
        <w:ind w:firstLine="210" w:firstLineChars="100"/>
        <w:rPr>
          <w:rFonts w:hint="eastAsia" w:eastAsia="宋体"/>
          <w:lang w:val="en-US" w:eastAsia="zh-CN"/>
        </w:rPr>
      </w:pPr>
      <w:r>
        <w:t>填表人：</w:t>
      </w:r>
      <w:r>
        <w:rPr>
          <w:rFonts w:hint="eastAsia"/>
          <w:lang w:val="en-US" w:eastAsia="zh-CN"/>
        </w:rPr>
        <w:t>潘莞辰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手机号码：</w:t>
      </w:r>
      <w:r>
        <w:rPr>
          <w:rFonts w:hint="eastAsia"/>
          <w:lang w:val="en-US" w:eastAsia="zh-CN"/>
        </w:rPr>
        <w:t>18361297655</w:t>
      </w:r>
      <w:r>
        <w:rPr>
          <w:rFonts w:hint="eastAsia"/>
        </w:rPr>
        <w:t xml:space="preserve">   填报日期：</w:t>
      </w:r>
      <w:r>
        <w:rPr>
          <w:rFonts w:hint="eastAsia"/>
          <w:lang w:val="en-US" w:eastAsia="zh-CN"/>
        </w:rPr>
        <w:t xml:space="preserve">2022.10.21   </w:t>
      </w:r>
      <w:r>
        <w:t>审核人：</w:t>
      </w:r>
      <w:r>
        <w:rPr>
          <w:rFonts w:hint="eastAsia"/>
          <w:lang w:val="en-US" w:eastAsia="zh-CN"/>
        </w:rPr>
        <w:t>王守成</w:t>
      </w:r>
      <w:bookmarkStart w:id="0" w:name="_GoBack"/>
      <w:bookmarkEnd w:id="0"/>
    </w:p>
    <w:sectPr>
      <w:pgSz w:w="11906" w:h="16838"/>
      <w:pgMar w:top="2098" w:right="1588" w:bottom="1440" w:left="1588" w:header="851" w:footer="1134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gutterAtTop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hMGI0NWU2Nzc5Yjk5MzBlNjFmYzg1NzA1OTg3YjUifQ=="/>
  </w:docVars>
  <w:rsids>
    <w:rsidRoot w:val="00172A27"/>
    <w:rsid w:val="0004073D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426AD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105E7A83"/>
    <w:rsid w:val="17675747"/>
    <w:rsid w:val="3EB715C8"/>
    <w:rsid w:val="43434769"/>
    <w:rsid w:val="57B10B4C"/>
    <w:rsid w:val="596E5DFA"/>
    <w:rsid w:val="60420A89"/>
    <w:rsid w:val="66DD449A"/>
    <w:rsid w:val="7E07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qFormat/>
    <w:uiPriority w:val="0"/>
    <w:rPr>
      <w:color w:val="74127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213</Characters>
  <Lines>2</Lines>
  <Paragraphs>1</Paragraphs>
  <TotalTime>10</TotalTime>
  <ScaleCrop>false</ScaleCrop>
  <LinksUpToDate>false</LinksUpToDate>
  <CharactersWithSpaces>263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2019-11-01T00:43:00Z</dcterms:created>
  <dc:creator>zdx</dc:creator>
  <cp:lastModifiedBy>35127</cp:lastModifiedBy>
  <dcterms:modified xsi:type="dcterms:W3CDTF">2022-10-21T00:48:48Z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54C7B6352A72493CA151FDE75265AA5D</vt:lpwstr>
  </property>
</Properties>
</file>